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1FFEC" w14:textId="2D424BE6" w:rsidR="009E563C" w:rsidRDefault="00C914F4" w:rsidP="00A36165">
      <w:pPr>
        <w:spacing w:after="0"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LEITFADEN</w:t>
      </w:r>
    </w:p>
    <w:p w14:paraId="66A56055" w14:textId="77777777" w:rsidR="00A36165" w:rsidRPr="00042922" w:rsidRDefault="00A36165" w:rsidP="00A36165">
      <w:pPr>
        <w:spacing w:after="0" w:line="360" w:lineRule="auto"/>
        <w:rPr>
          <w:rFonts w:ascii="Arial" w:hAnsi="Arial" w:cs="Arial"/>
          <w:sz w:val="28"/>
        </w:rPr>
      </w:pPr>
    </w:p>
    <w:p w14:paraId="3081D6A4" w14:textId="401ECA0D" w:rsidR="00A36165" w:rsidRDefault="00975351" w:rsidP="00A36165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PR-A</w:t>
      </w:r>
      <w:r w:rsidR="00C914F4">
        <w:rPr>
          <w:rFonts w:ascii="Arial" w:hAnsi="Arial" w:cs="Arial"/>
          <w:b/>
          <w:sz w:val="28"/>
        </w:rPr>
        <w:t xml:space="preserve">rbeit </w:t>
      </w:r>
      <w:r w:rsidR="00042922">
        <w:rPr>
          <w:rFonts w:ascii="Arial" w:hAnsi="Arial" w:cs="Arial"/>
          <w:b/>
          <w:sz w:val="28"/>
        </w:rPr>
        <w:t>Bäckman</w:t>
      </w:r>
      <w:r w:rsidR="00D96FF9">
        <w:rPr>
          <w:rFonts w:ascii="Arial" w:hAnsi="Arial" w:cs="Arial"/>
          <w:b/>
          <w:sz w:val="28"/>
        </w:rPr>
        <w:t>-</w:t>
      </w:r>
      <w:r w:rsidR="00C914F4">
        <w:rPr>
          <w:rFonts w:ascii="Arial" w:hAnsi="Arial" w:cs="Arial"/>
          <w:b/>
          <w:sz w:val="28"/>
        </w:rPr>
        <w:t>Aktion</w:t>
      </w:r>
    </w:p>
    <w:p w14:paraId="08191C54" w14:textId="3F3DD6C1" w:rsidR="00D44120" w:rsidRDefault="007B5F8D" w:rsidP="00A36165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Nutzen Sie Ihre Backbus-Aktion für eine regionale Berichterstattung</w:t>
      </w:r>
    </w:p>
    <w:p w14:paraId="1F8228AD" w14:textId="77777777" w:rsidR="00A36165" w:rsidRDefault="00A36165" w:rsidP="00A36165">
      <w:pPr>
        <w:spacing w:after="0" w:line="360" w:lineRule="auto"/>
        <w:rPr>
          <w:rFonts w:ascii="Arial" w:hAnsi="Arial" w:cs="Arial"/>
          <w:b/>
        </w:rPr>
      </w:pPr>
    </w:p>
    <w:p w14:paraId="3981CFEF" w14:textId="760FBC40" w:rsidR="007E1E46" w:rsidRDefault="0007501E" w:rsidP="007B5F8D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Mit diesem Leitfaden möchten wir Sie in Ihrer lokalen PR-Arbeit unterstützen. </w:t>
      </w:r>
      <w:r w:rsidR="007B5F8D" w:rsidRPr="007B5F8D">
        <w:rPr>
          <w:rFonts w:ascii="Arial" w:hAnsi="Arial" w:cs="Arial"/>
          <w:b/>
        </w:rPr>
        <w:t xml:space="preserve">Haben Sie </w:t>
      </w:r>
      <w:r w:rsidR="007B5F8D">
        <w:rPr>
          <w:rFonts w:ascii="Arial" w:hAnsi="Arial" w:cs="Arial"/>
          <w:b/>
        </w:rPr>
        <w:t xml:space="preserve">sich für eine Bäckman-Aktion entschieden, empfiehlt es sich, darüber zu berichten, um die regionale Aufmerksamkeit zu steigern. Plattformen dafür sind </w:t>
      </w:r>
      <w:r w:rsidR="00E91780">
        <w:rPr>
          <w:rFonts w:ascii="Arial" w:hAnsi="Arial" w:cs="Arial"/>
          <w:b/>
        </w:rPr>
        <w:t>die Information der lokalen Medien in Form von</w:t>
      </w:r>
      <w:r w:rsidR="00E91780" w:rsidRPr="007B5F8D">
        <w:rPr>
          <w:rFonts w:ascii="Arial" w:hAnsi="Arial" w:cs="Arial"/>
          <w:b/>
        </w:rPr>
        <w:t xml:space="preserve"> Pressemitteilung</w:t>
      </w:r>
      <w:r w:rsidR="00E91780">
        <w:rPr>
          <w:rFonts w:ascii="Arial" w:hAnsi="Arial" w:cs="Arial"/>
          <w:b/>
        </w:rPr>
        <w:t xml:space="preserve"> und Einladung vor Ort, </w:t>
      </w:r>
      <w:r w:rsidR="007B5F8D">
        <w:rPr>
          <w:rFonts w:ascii="Arial" w:hAnsi="Arial" w:cs="Arial"/>
          <w:b/>
        </w:rPr>
        <w:t xml:space="preserve">die </w:t>
      </w:r>
      <w:r w:rsidR="007B5F8D" w:rsidRPr="007B5F8D">
        <w:rPr>
          <w:rFonts w:ascii="Arial" w:hAnsi="Arial" w:cs="Arial"/>
          <w:b/>
        </w:rPr>
        <w:t>eigene</w:t>
      </w:r>
      <w:r w:rsidR="007B5F8D">
        <w:rPr>
          <w:rFonts w:ascii="Arial" w:hAnsi="Arial" w:cs="Arial"/>
          <w:b/>
        </w:rPr>
        <w:t xml:space="preserve"> </w:t>
      </w:r>
      <w:r w:rsidR="007B5F8D" w:rsidRPr="007B5F8D">
        <w:rPr>
          <w:rFonts w:ascii="Arial" w:hAnsi="Arial" w:cs="Arial"/>
          <w:b/>
        </w:rPr>
        <w:t>Webseite</w:t>
      </w:r>
      <w:r w:rsidR="00E91780">
        <w:rPr>
          <w:rFonts w:ascii="Arial" w:hAnsi="Arial" w:cs="Arial"/>
          <w:b/>
        </w:rPr>
        <w:t xml:space="preserve"> und Ihre Social</w:t>
      </w:r>
      <w:r w:rsidR="00D96FF9">
        <w:rPr>
          <w:rFonts w:ascii="Arial" w:hAnsi="Arial" w:cs="Arial"/>
          <w:b/>
        </w:rPr>
        <w:t>-</w:t>
      </w:r>
      <w:r w:rsidR="00E91780">
        <w:rPr>
          <w:rFonts w:ascii="Arial" w:hAnsi="Arial" w:cs="Arial"/>
          <w:b/>
        </w:rPr>
        <w:t>Media</w:t>
      </w:r>
      <w:r w:rsidR="00D96FF9">
        <w:rPr>
          <w:rFonts w:ascii="Arial" w:hAnsi="Arial" w:cs="Arial"/>
          <w:b/>
        </w:rPr>
        <w:t>-</w:t>
      </w:r>
      <w:r w:rsidR="00E91780">
        <w:rPr>
          <w:rFonts w:ascii="Arial" w:hAnsi="Arial" w:cs="Arial"/>
          <w:b/>
        </w:rPr>
        <w:t>Präsenz</w:t>
      </w:r>
      <w:r w:rsidR="00305FC3">
        <w:rPr>
          <w:rFonts w:ascii="Arial" w:hAnsi="Arial" w:cs="Arial"/>
          <w:b/>
        </w:rPr>
        <w:t xml:space="preserve">, beispielsweise </w:t>
      </w:r>
      <w:r w:rsidR="00BF6348">
        <w:rPr>
          <w:rFonts w:ascii="Arial" w:hAnsi="Arial" w:cs="Arial"/>
          <w:b/>
        </w:rPr>
        <w:t>bei Facebook</w:t>
      </w:r>
      <w:r w:rsidR="007B5F8D" w:rsidRPr="007B5F8D">
        <w:rPr>
          <w:rFonts w:ascii="Arial" w:hAnsi="Arial" w:cs="Arial"/>
          <w:b/>
        </w:rPr>
        <w:t>.</w:t>
      </w:r>
    </w:p>
    <w:p w14:paraId="5F5F3DAE" w14:textId="77777777" w:rsidR="00A36165" w:rsidRPr="00A36165" w:rsidRDefault="00A36165" w:rsidP="00A36165">
      <w:pPr>
        <w:spacing w:after="0" w:line="360" w:lineRule="auto"/>
        <w:rPr>
          <w:rFonts w:ascii="Arial" w:hAnsi="Arial" w:cs="Arial"/>
        </w:rPr>
      </w:pPr>
    </w:p>
    <w:p w14:paraId="7CD91CA7" w14:textId="1C1D59DA" w:rsidR="00C914F4" w:rsidRP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 w:rsidRPr="00C914F4">
        <w:rPr>
          <w:rFonts w:ascii="Arial" w:hAnsi="Arial" w:cs="Arial"/>
          <w:b/>
        </w:rPr>
        <w:t>Kompaktinfo Pressemitteilung</w:t>
      </w:r>
    </w:p>
    <w:p w14:paraId="474C13C7" w14:textId="273910B6" w:rsidR="00230E3B" w:rsidRDefault="003E578A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 w:rsidRPr="00C914F4">
        <w:rPr>
          <w:rFonts w:ascii="Arial" w:hAnsi="Arial" w:cs="Arial"/>
        </w:rPr>
        <w:t xml:space="preserve">Die Pressemitteilung ist das absolute PR-Basisinstrument. Journalisten machen aufgrund enger Zeitpläne </w:t>
      </w:r>
      <w:r>
        <w:rPr>
          <w:rFonts w:ascii="Arial" w:hAnsi="Arial" w:cs="Arial"/>
        </w:rPr>
        <w:t xml:space="preserve">mehr und mehr Gebrauch davon. </w:t>
      </w:r>
      <w:r w:rsidR="00C914F4" w:rsidRPr="00C914F4">
        <w:rPr>
          <w:rFonts w:ascii="Arial" w:hAnsi="Arial" w:cs="Arial"/>
        </w:rPr>
        <w:t>Für die Ankündigung Ihrer</w:t>
      </w:r>
      <w:r w:rsidR="00C914F4">
        <w:rPr>
          <w:rFonts w:ascii="Arial" w:hAnsi="Arial" w:cs="Arial"/>
        </w:rPr>
        <w:t xml:space="preserve"> Bäckman</w:t>
      </w:r>
      <w:r w:rsidR="00D96FF9">
        <w:rPr>
          <w:rFonts w:ascii="Arial" w:hAnsi="Arial" w:cs="Arial"/>
        </w:rPr>
        <w:t>-</w:t>
      </w:r>
      <w:r w:rsidR="00C914F4" w:rsidRPr="00C914F4">
        <w:rPr>
          <w:rFonts w:ascii="Arial" w:hAnsi="Arial" w:cs="Arial"/>
        </w:rPr>
        <w:t>Aktion finden Sie eine</w:t>
      </w:r>
      <w:r w:rsidR="00C914F4">
        <w:rPr>
          <w:rFonts w:ascii="Arial" w:hAnsi="Arial" w:cs="Arial"/>
        </w:rPr>
        <w:t xml:space="preserve"> </w:t>
      </w:r>
      <w:r w:rsidR="00C914F4" w:rsidRPr="005A4416">
        <w:rPr>
          <w:rFonts w:ascii="Arial" w:hAnsi="Arial" w:cs="Arial"/>
          <w:b/>
        </w:rPr>
        <w:t>Musterpressemitteilung</w:t>
      </w:r>
      <w:r w:rsidR="00C914F4" w:rsidRPr="005A4416">
        <w:rPr>
          <w:rFonts w:ascii="Arial" w:hAnsi="Arial" w:cs="Arial"/>
        </w:rPr>
        <w:t xml:space="preserve"> </w:t>
      </w:r>
      <w:r w:rsidR="005A4416">
        <w:rPr>
          <w:rFonts w:ascii="Arial" w:hAnsi="Arial" w:cs="Arial"/>
        </w:rPr>
        <w:t xml:space="preserve">zum Download unter </w:t>
      </w:r>
      <w:hyperlink r:id="rId6" w:history="1">
        <w:r w:rsidR="005A4416" w:rsidRPr="00BD1EA1">
          <w:rPr>
            <w:rStyle w:val="Hyperlink"/>
            <w:rFonts w:ascii="Arial" w:hAnsi="Arial" w:cs="Arial"/>
          </w:rPr>
          <w:t>https://www.baeckman.de/backbus/</w:t>
        </w:r>
        <w:r w:rsidR="005A4416" w:rsidRPr="00BD1EA1">
          <w:rPr>
            <w:rStyle w:val="Hyperlink"/>
            <w:rFonts w:ascii="Arial" w:hAnsi="Arial" w:cs="Arial"/>
          </w:rPr>
          <w:t>#</w:t>
        </w:r>
        <w:r w:rsidR="005A4416" w:rsidRPr="00BD1EA1">
          <w:rPr>
            <w:rStyle w:val="Hyperlink"/>
            <w:rFonts w:ascii="Arial" w:hAnsi="Arial" w:cs="Arial"/>
          </w:rPr>
          <w:t>downloads</w:t>
        </w:r>
      </w:hyperlink>
      <w:r w:rsidR="00C914F4" w:rsidRPr="005A4416">
        <w:rPr>
          <w:rFonts w:ascii="Arial" w:hAnsi="Arial" w:cs="Arial"/>
        </w:rPr>
        <w:t>. Sie</w:t>
      </w:r>
      <w:r w:rsidR="00C914F4">
        <w:rPr>
          <w:rFonts w:ascii="Arial" w:hAnsi="Arial" w:cs="Arial"/>
        </w:rPr>
        <w:t xml:space="preserve"> haben </w:t>
      </w:r>
      <w:r>
        <w:rPr>
          <w:rFonts w:ascii="Arial" w:hAnsi="Arial" w:cs="Arial"/>
        </w:rPr>
        <w:t xml:space="preserve">so </w:t>
      </w:r>
      <w:r w:rsidR="00C914F4">
        <w:rPr>
          <w:rFonts w:ascii="Arial" w:hAnsi="Arial" w:cs="Arial"/>
        </w:rPr>
        <w:t xml:space="preserve">die Möglichkeit, Ihre Aktion im Vorfeld bei regionalen Pressevertretern anzukündigen, um sie über die Aktion zu informieren und </w:t>
      </w:r>
      <w:r w:rsidR="00230E3B">
        <w:rPr>
          <w:rFonts w:ascii="Arial" w:hAnsi="Arial" w:cs="Arial"/>
        </w:rPr>
        <w:t xml:space="preserve">gleichzeitig </w:t>
      </w:r>
      <w:r w:rsidR="00C914F4">
        <w:rPr>
          <w:rFonts w:ascii="Arial" w:hAnsi="Arial" w:cs="Arial"/>
        </w:rPr>
        <w:t xml:space="preserve">zum Aktionstag in Ihre Bäckerei einzuladen. </w:t>
      </w:r>
    </w:p>
    <w:p w14:paraId="20B314F7" w14:textId="77777777" w:rsid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</w:p>
    <w:p w14:paraId="0EAC7DAD" w14:textId="4374637D" w:rsidR="00C914F4" w:rsidRDefault="003E578A" w:rsidP="003E578A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 w:rsidRPr="003E578A">
        <w:rPr>
          <w:rFonts w:ascii="Arial" w:hAnsi="Arial" w:cs="Arial"/>
        </w:rPr>
        <w:t>Recherchieren Sie die Medien in Ihrer Region.</w:t>
      </w:r>
      <w:r>
        <w:rPr>
          <w:rFonts w:ascii="Arial" w:hAnsi="Arial" w:cs="Arial"/>
        </w:rPr>
        <w:t xml:space="preserve"> </w:t>
      </w:r>
      <w:r w:rsidRPr="003E578A">
        <w:rPr>
          <w:rFonts w:ascii="Arial" w:hAnsi="Arial" w:cs="Arial"/>
        </w:rPr>
        <w:t>Welche Tageszeitungen, Magazine,</w:t>
      </w:r>
      <w:r>
        <w:rPr>
          <w:rFonts w:ascii="Arial" w:hAnsi="Arial" w:cs="Arial"/>
        </w:rPr>
        <w:t xml:space="preserve"> </w:t>
      </w:r>
      <w:r w:rsidRPr="003E578A">
        <w:rPr>
          <w:rFonts w:ascii="Arial" w:hAnsi="Arial" w:cs="Arial"/>
        </w:rPr>
        <w:t xml:space="preserve">Radiosender </w:t>
      </w:r>
      <w:r>
        <w:rPr>
          <w:rFonts w:ascii="Arial" w:hAnsi="Arial" w:cs="Arial"/>
        </w:rPr>
        <w:t>oder</w:t>
      </w:r>
      <w:r w:rsidRPr="003E578A">
        <w:rPr>
          <w:rFonts w:ascii="Arial" w:hAnsi="Arial" w:cs="Arial"/>
        </w:rPr>
        <w:t xml:space="preserve"> lokale TV-Stationen gibt es? Anhand dieser Medie</w:t>
      </w:r>
      <w:bookmarkStart w:id="0" w:name="_GoBack"/>
      <w:bookmarkEnd w:id="0"/>
      <w:r w:rsidRPr="003E578A">
        <w:rPr>
          <w:rFonts w:ascii="Arial" w:hAnsi="Arial" w:cs="Arial"/>
        </w:rPr>
        <w:t>nliste finden Sie nun die</w:t>
      </w:r>
      <w:r>
        <w:rPr>
          <w:rFonts w:ascii="Arial" w:hAnsi="Arial" w:cs="Arial"/>
        </w:rPr>
        <w:t xml:space="preserve"> </w:t>
      </w:r>
      <w:r w:rsidRPr="003E578A">
        <w:rPr>
          <w:rFonts w:ascii="Arial" w:hAnsi="Arial" w:cs="Arial"/>
        </w:rPr>
        <w:t xml:space="preserve">Ansprechpartner in den Redaktionen </w:t>
      </w:r>
      <w:r>
        <w:rPr>
          <w:rFonts w:ascii="Arial" w:hAnsi="Arial" w:cs="Arial"/>
        </w:rPr>
        <w:t>für Ihr Thema heraus</w:t>
      </w:r>
      <w:r w:rsidRPr="003E578A">
        <w:rPr>
          <w:rFonts w:ascii="Arial" w:hAnsi="Arial" w:cs="Arial"/>
        </w:rPr>
        <w:t>. Wer schreibt über regionale</w:t>
      </w:r>
      <w:r>
        <w:rPr>
          <w:rFonts w:ascii="Arial" w:hAnsi="Arial" w:cs="Arial"/>
        </w:rPr>
        <w:t xml:space="preserve"> </w:t>
      </w:r>
      <w:r w:rsidRPr="003E578A">
        <w:rPr>
          <w:rFonts w:ascii="Arial" w:hAnsi="Arial" w:cs="Arial"/>
        </w:rPr>
        <w:t>Verbraucher- und Lokalthemen? Rufen Sie in den Redaktionen an und lassen Sie</w:t>
      </w:r>
      <w:r>
        <w:rPr>
          <w:rFonts w:ascii="Arial" w:hAnsi="Arial" w:cs="Arial"/>
        </w:rPr>
        <w:t xml:space="preserve"> </w:t>
      </w:r>
      <w:r w:rsidRPr="003E578A">
        <w:rPr>
          <w:rFonts w:ascii="Arial" w:hAnsi="Arial" w:cs="Arial"/>
        </w:rPr>
        <w:t>sich die E-Mail-Adresse und im besten Fall die Telefonnummer des verantwortlichen</w:t>
      </w:r>
      <w:r>
        <w:rPr>
          <w:rFonts w:ascii="Arial" w:hAnsi="Arial" w:cs="Arial"/>
        </w:rPr>
        <w:t xml:space="preserve"> </w:t>
      </w:r>
      <w:r w:rsidRPr="003E578A">
        <w:rPr>
          <w:rFonts w:ascii="Arial" w:hAnsi="Arial" w:cs="Arial"/>
        </w:rPr>
        <w:t>Redakteurs geben.</w:t>
      </w:r>
    </w:p>
    <w:p w14:paraId="5710EA5F" w14:textId="77777777" w:rsid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</w:p>
    <w:p w14:paraId="6DB8ECE2" w14:textId="3A0A3C88" w:rsidR="00C914F4" w:rsidRPr="00C914F4" w:rsidRDefault="00E91780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Webseite und </w:t>
      </w:r>
      <w:r w:rsidR="00C914F4" w:rsidRPr="00C914F4">
        <w:rPr>
          <w:rFonts w:ascii="Arial" w:hAnsi="Arial" w:cs="Arial"/>
          <w:b/>
        </w:rPr>
        <w:t>Social Media</w:t>
      </w:r>
    </w:p>
    <w:p w14:paraId="20EB9657" w14:textId="457B8482" w:rsidR="00C914F4" w:rsidRDefault="00230E3B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t xml:space="preserve">Falls Sie eine </w:t>
      </w:r>
      <w:r w:rsidR="00E91780">
        <w:rPr>
          <w:rFonts w:ascii="Arial" w:hAnsi="Arial" w:cs="Arial"/>
        </w:rPr>
        <w:t xml:space="preserve">unternehmenseigene Webseite pflegen oder eine </w:t>
      </w:r>
      <w:r>
        <w:rPr>
          <w:rFonts w:ascii="Arial" w:hAnsi="Arial" w:cs="Arial"/>
        </w:rPr>
        <w:t>Social</w:t>
      </w:r>
      <w:r w:rsidR="00D96FF9">
        <w:rPr>
          <w:rFonts w:ascii="Arial" w:hAnsi="Arial" w:cs="Arial"/>
        </w:rPr>
        <w:t>-</w:t>
      </w:r>
      <w:r>
        <w:rPr>
          <w:rFonts w:ascii="Arial" w:hAnsi="Arial" w:cs="Arial"/>
        </w:rPr>
        <w:t>Media</w:t>
      </w:r>
      <w:r w:rsidR="00D96FF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Präsenz nutzen, können Sie auch hier über die Aktion berichten – </w:t>
      </w:r>
      <w:r w:rsidR="000557E4">
        <w:rPr>
          <w:rFonts w:ascii="Arial" w:hAnsi="Arial" w:cs="Arial"/>
        </w:rPr>
        <w:t xml:space="preserve">und das vor, während und </w:t>
      </w:r>
      <w:r>
        <w:rPr>
          <w:rFonts w:ascii="Arial" w:hAnsi="Arial" w:cs="Arial"/>
        </w:rPr>
        <w:t>nach</w:t>
      </w:r>
      <w:r w:rsidR="000557E4">
        <w:rPr>
          <w:rFonts w:ascii="Arial" w:hAnsi="Arial" w:cs="Arial"/>
        </w:rPr>
        <w:t xml:space="preserve"> der Veranstaltung</w:t>
      </w:r>
      <w:r>
        <w:rPr>
          <w:rFonts w:ascii="Arial" w:hAnsi="Arial" w:cs="Arial"/>
        </w:rPr>
        <w:t xml:space="preserve">. </w:t>
      </w:r>
      <w:r w:rsidR="00E91780">
        <w:rPr>
          <w:rFonts w:ascii="Arial" w:hAnsi="Arial" w:cs="Arial"/>
        </w:rPr>
        <w:t>Bei Bedarf können Sie sich d</w:t>
      </w:r>
      <w:r w:rsidR="000557E4">
        <w:rPr>
          <w:rFonts w:ascii="Arial" w:hAnsi="Arial" w:cs="Arial"/>
        </w:rPr>
        <w:t xml:space="preserve">afür </w:t>
      </w:r>
      <w:r w:rsidR="00E91780">
        <w:rPr>
          <w:rFonts w:ascii="Arial" w:hAnsi="Arial" w:cs="Arial"/>
        </w:rPr>
        <w:t>einen</w:t>
      </w:r>
      <w:r w:rsidR="000557E4">
        <w:rPr>
          <w:rFonts w:ascii="Arial" w:hAnsi="Arial" w:cs="Arial"/>
        </w:rPr>
        <w:t xml:space="preserve"> internen Beauftragten mit ins Boot</w:t>
      </w:r>
      <w:r w:rsidR="00E91780">
        <w:rPr>
          <w:rFonts w:ascii="Arial" w:hAnsi="Arial" w:cs="Arial"/>
        </w:rPr>
        <w:t xml:space="preserve"> holen, der die Informationen auf den Kanälen verbreitet. </w:t>
      </w:r>
    </w:p>
    <w:p w14:paraId="251587D5" w14:textId="62D74CE6" w:rsidR="00E91780" w:rsidRDefault="00E9178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5B473F4" w14:textId="60812315" w:rsidR="00E91780" w:rsidRDefault="00E91780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 w:rsidRPr="00E91780">
        <w:rPr>
          <w:rFonts w:ascii="Arial" w:hAnsi="Arial" w:cs="Arial"/>
          <w:b/>
        </w:rPr>
        <w:lastRenderedPageBreak/>
        <w:t>Checkliste</w:t>
      </w:r>
    </w:p>
    <w:p w14:paraId="09CBCE48" w14:textId="77777777" w:rsidR="00F60CE4" w:rsidRPr="00E91780" w:rsidRDefault="00F60CE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</w:p>
    <w:p w14:paraId="2343B820" w14:textId="77777777" w:rsidR="00EA62D7" w:rsidRPr="006B77A5" w:rsidRDefault="00EA62D7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 w:rsidRPr="006B77A5">
        <w:rPr>
          <w:rFonts w:ascii="Arial" w:hAnsi="Arial" w:cs="Arial"/>
          <w:b/>
        </w:rPr>
        <w:t>Zwei Wochen vor der Aktion</w:t>
      </w:r>
    </w:p>
    <w:p w14:paraId="330B86F8" w14:textId="77FB5C45" w:rsid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t xml:space="preserve">Ankündigung der Bäckman-Aktion in Form einer Pressemitteilung </w:t>
      </w:r>
    </w:p>
    <w:p w14:paraId="1F257A6B" w14:textId="5C45A5F1" w:rsidR="00E91780" w:rsidRP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E91780">
        <w:rPr>
          <w:rFonts w:ascii="Arial" w:hAnsi="Arial" w:cs="Arial"/>
        </w:rPr>
        <w:t>Recherche</w:t>
      </w:r>
      <w:r>
        <w:rPr>
          <w:rFonts w:ascii="Arial" w:hAnsi="Arial" w:cs="Arial"/>
        </w:rPr>
        <w:t xml:space="preserve"> der Medien in Ihrer Region</w:t>
      </w:r>
    </w:p>
    <w:p w14:paraId="46D124E4" w14:textId="2E974565" w:rsid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E91780">
        <w:rPr>
          <w:rFonts w:ascii="Arial" w:hAnsi="Arial" w:cs="Arial"/>
        </w:rPr>
        <w:t>Vernetzen Si</w:t>
      </w:r>
      <w:r>
        <w:rPr>
          <w:rFonts w:ascii="Arial" w:hAnsi="Arial" w:cs="Arial"/>
        </w:rPr>
        <w:t xml:space="preserve">e sich mit den Ansprechpartnern </w:t>
      </w:r>
      <w:r w:rsidR="00BF6348">
        <w:rPr>
          <w:rFonts w:ascii="Arial" w:hAnsi="Arial" w:cs="Arial"/>
        </w:rPr>
        <w:t xml:space="preserve">der Presse </w:t>
      </w:r>
      <w:r>
        <w:rPr>
          <w:rFonts w:ascii="Arial" w:hAnsi="Arial" w:cs="Arial"/>
        </w:rPr>
        <w:t>(E-Mail, Telefon)</w:t>
      </w:r>
      <w:r w:rsidR="00D96FF9">
        <w:rPr>
          <w:rFonts w:ascii="Arial" w:hAnsi="Arial" w:cs="Arial"/>
        </w:rPr>
        <w:t>.</w:t>
      </w:r>
      <w:r w:rsidR="00B746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Bitte beachten: </w:t>
      </w:r>
      <w:r w:rsidRPr="00E91780">
        <w:rPr>
          <w:rFonts w:ascii="Arial" w:hAnsi="Arial" w:cs="Arial"/>
        </w:rPr>
        <w:t>Aktualisieren Sie Ihre Pressekontakte in regelmäßigen Abständen.</w:t>
      </w:r>
    </w:p>
    <w:p w14:paraId="3F911873" w14:textId="3CFE1E28" w:rsidR="00C1377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Erstellung und Versand der Pressemitteilung</w:t>
      </w:r>
      <w:r w:rsidR="00C13770">
        <w:rPr>
          <w:rFonts w:ascii="Arial" w:hAnsi="Arial" w:cs="Arial"/>
        </w:rPr>
        <w:t xml:space="preserve"> per E-Mail</w:t>
      </w:r>
    </w:p>
    <w:p w14:paraId="0DB560E1" w14:textId="7C4E092E" w:rsidR="00E9178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C52120">
        <w:rPr>
          <w:rFonts w:ascii="Arial" w:hAnsi="Arial" w:cs="Arial"/>
        </w:rPr>
        <w:t>G</w:t>
      </w:r>
      <w:r w:rsidR="00E91780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f. </w:t>
      </w:r>
      <w:r w:rsidR="00D96FF9">
        <w:rPr>
          <w:rFonts w:ascii="Arial" w:hAnsi="Arial" w:cs="Arial"/>
        </w:rPr>
        <w:t>n</w:t>
      </w:r>
      <w:r>
        <w:rPr>
          <w:rFonts w:ascii="Arial" w:hAnsi="Arial" w:cs="Arial"/>
        </w:rPr>
        <w:t>achtelefonieren, um persönlich zur Veranstaltung einzuladen</w:t>
      </w:r>
    </w:p>
    <w:p w14:paraId="67EF3367" w14:textId="77777777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Übersicht der angemeldeten Medienvertreter erstellen </w:t>
      </w:r>
    </w:p>
    <w:p w14:paraId="3566C2DB" w14:textId="444DF18A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C52120">
        <w:rPr>
          <w:rFonts w:ascii="Arial" w:hAnsi="Arial" w:cs="Arial"/>
        </w:rPr>
        <w:t>G</w:t>
      </w:r>
      <w:r>
        <w:rPr>
          <w:rFonts w:ascii="Arial" w:hAnsi="Arial" w:cs="Arial"/>
        </w:rPr>
        <w:t>gf. einen Mitarbeiter für die Pressebetreuung am Aktionstag abstellen</w:t>
      </w:r>
    </w:p>
    <w:p w14:paraId="5A36F7C3" w14:textId="77777777" w:rsidR="00F60CE4" w:rsidRDefault="00F60CE4" w:rsidP="00F60CE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Für professionelles Bildmaterial ggf. Fotografen für den Aktionstag bestellen</w:t>
      </w:r>
    </w:p>
    <w:p w14:paraId="007B84FC" w14:textId="58C33394" w:rsidR="00C52120" w:rsidRDefault="00F60CE4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 w:rsidRPr="00F60CE4">
        <w:rPr>
          <w:rFonts w:ascii="Arial" w:hAnsi="Arial" w:cs="Arial"/>
          <w:b/>
        </w:rPr>
        <w:t>Bitte beachten: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>Für die Anwesenheit und</w:t>
      </w:r>
      <w:r>
        <w:rPr>
          <w:rFonts w:ascii="Arial" w:hAnsi="Arial" w:cs="Arial"/>
        </w:rPr>
        <w:t xml:space="preserve"> </w:t>
      </w:r>
      <w:r w:rsidR="00A52852">
        <w:rPr>
          <w:rFonts w:ascii="Arial" w:hAnsi="Arial" w:cs="Arial"/>
        </w:rPr>
        <w:t>die Fotod</w:t>
      </w:r>
      <w:r w:rsidRPr="00F60CE4">
        <w:rPr>
          <w:rFonts w:ascii="Arial" w:hAnsi="Arial" w:cs="Arial"/>
        </w:rPr>
        <w:t>okumentation</w:t>
      </w:r>
      <w:r>
        <w:rPr>
          <w:rFonts w:ascii="Arial" w:hAnsi="Arial" w:cs="Arial"/>
        </w:rPr>
        <w:t xml:space="preserve"> </w:t>
      </w:r>
      <w:r w:rsidR="00A52852">
        <w:rPr>
          <w:rFonts w:ascii="Arial" w:hAnsi="Arial" w:cs="Arial"/>
        </w:rPr>
        <w:t>der Veranstaltung durch Pressevertreter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>und Fotografen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>müssen Sie Einverständniserklärungen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 xml:space="preserve">der Eltern für </w:t>
      </w:r>
      <w:r w:rsidR="00A52852">
        <w:rPr>
          <w:rFonts w:ascii="Arial" w:hAnsi="Arial" w:cs="Arial"/>
        </w:rPr>
        <w:t>ihre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 xml:space="preserve">Kinder </w:t>
      </w:r>
      <w:r w:rsidR="00A52852">
        <w:rPr>
          <w:rFonts w:ascii="Arial" w:hAnsi="Arial" w:cs="Arial"/>
        </w:rPr>
        <w:t>sowie</w:t>
      </w:r>
      <w:r w:rsidRPr="00F60CE4">
        <w:rPr>
          <w:rFonts w:ascii="Arial" w:hAnsi="Arial" w:cs="Arial"/>
        </w:rPr>
        <w:t xml:space="preserve"> der erwachsenen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>Betreuungspersonen einholen.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>Vorlagen für die Einverständniserklärungen</w:t>
      </w:r>
      <w:r>
        <w:rPr>
          <w:rFonts w:ascii="Arial" w:hAnsi="Arial" w:cs="Arial"/>
        </w:rPr>
        <w:t xml:space="preserve"> finden Sie </w:t>
      </w:r>
      <w:r w:rsidRPr="00F60CE4">
        <w:rPr>
          <w:rFonts w:ascii="Arial" w:hAnsi="Arial" w:cs="Arial"/>
        </w:rPr>
        <w:t>im Service</w:t>
      </w:r>
      <w:r w:rsidR="00D96FF9">
        <w:rPr>
          <w:rFonts w:ascii="Arial" w:hAnsi="Arial" w:cs="Arial"/>
        </w:rPr>
        <w:t>b</w:t>
      </w:r>
      <w:r w:rsidRPr="00F60CE4">
        <w:rPr>
          <w:rFonts w:ascii="Arial" w:hAnsi="Arial" w:cs="Arial"/>
        </w:rPr>
        <w:t>ereich.</w:t>
      </w:r>
    </w:p>
    <w:p w14:paraId="13730522" w14:textId="77777777" w:rsid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</w:p>
    <w:p w14:paraId="50DAACD1" w14:textId="2DF39516" w:rsidR="00EA62D7" w:rsidRPr="006B77A5" w:rsidRDefault="00EA62D7" w:rsidP="00EA62D7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 w:rsidRPr="006B77A5">
        <w:rPr>
          <w:rFonts w:ascii="Arial" w:hAnsi="Arial" w:cs="Arial"/>
          <w:b/>
        </w:rPr>
        <w:t>Eine Woche vor der Aktion</w:t>
      </w:r>
    </w:p>
    <w:p w14:paraId="3E98AD03" w14:textId="06139380" w:rsid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 w:rsidRPr="00E91780">
        <w:rPr>
          <w:rFonts w:ascii="Arial" w:hAnsi="Arial" w:cs="Arial"/>
        </w:rPr>
        <w:t>Ankündigung der Bäckman-Aktion</w:t>
      </w:r>
      <w:r>
        <w:rPr>
          <w:rFonts w:ascii="Arial" w:hAnsi="Arial" w:cs="Arial"/>
        </w:rPr>
        <w:t xml:space="preserve"> auf Webseite und Social</w:t>
      </w:r>
      <w:r w:rsidR="00D96FF9">
        <w:rPr>
          <w:rFonts w:ascii="Arial" w:hAnsi="Arial" w:cs="Arial"/>
        </w:rPr>
        <w:t>-</w:t>
      </w:r>
      <w:r>
        <w:rPr>
          <w:rFonts w:ascii="Arial" w:hAnsi="Arial" w:cs="Arial"/>
        </w:rPr>
        <w:t>Media</w:t>
      </w:r>
      <w:r w:rsidR="00D96FF9">
        <w:rPr>
          <w:rFonts w:ascii="Arial" w:hAnsi="Arial" w:cs="Arial"/>
        </w:rPr>
        <w:t>-</w:t>
      </w:r>
      <w:r>
        <w:rPr>
          <w:rFonts w:ascii="Arial" w:hAnsi="Arial" w:cs="Arial"/>
        </w:rPr>
        <w:t>Präsenz</w:t>
      </w:r>
    </w:p>
    <w:p w14:paraId="0937255C" w14:textId="74845E78" w:rsid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Erstellung </w:t>
      </w:r>
      <w:r w:rsidR="00C13770">
        <w:rPr>
          <w:rFonts w:ascii="Arial" w:hAnsi="Arial" w:cs="Arial"/>
        </w:rPr>
        <w:t>Text</w:t>
      </w:r>
    </w:p>
    <w:p w14:paraId="46B3F6CD" w14:textId="34927132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Bildauswahl (Illustrationen und Bildmaterial unter </w:t>
      </w:r>
      <w:hyperlink r:id="rId7" w:history="1">
        <w:r w:rsidRPr="00544938">
          <w:rPr>
            <w:rStyle w:val="Hyperlink"/>
            <w:rFonts w:ascii="Arial" w:hAnsi="Arial" w:cs="Arial"/>
          </w:rPr>
          <w:t>www.baeckman.de/service/presse/</w:t>
        </w:r>
      </w:hyperlink>
      <w:r w:rsidR="00156381">
        <w:rPr>
          <w:rFonts w:ascii="Arial" w:hAnsi="Arial" w:cs="Arial"/>
        </w:rPr>
        <w:t>)</w:t>
      </w:r>
    </w:p>
    <w:p w14:paraId="59803E9C" w14:textId="43C9634B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C13770">
        <w:rPr>
          <w:rFonts w:ascii="Arial" w:hAnsi="Arial" w:cs="Arial"/>
        </w:rPr>
        <w:t>Online veröffentlichen</w:t>
      </w:r>
    </w:p>
    <w:p w14:paraId="2E838D04" w14:textId="77777777" w:rsid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</w:p>
    <w:p w14:paraId="159912C9" w14:textId="1488AA13" w:rsidR="00EA62D7" w:rsidRPr="006B77A5" w:rsidRDefault="00EA62D7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 w:rsidRPr="006B77A5">
        <w:rPr>
          <w:rFonts w:ascii="Arial" w:hAnsi="Arial" w:cs="Arial"/>
          <w:b/>
        </w:rPr>
        <w:t xml:space="preserve">Am Aktionstag oder </w:t>
      </w:r>
      <w:r w:rsidR="00264114">
        <w:rPr>
          <w:rFonts w:ascii="Arial" w:hAnsi="Arial" w:cs="Arial"/>
          <w:b/>
        </w:rPr>
        <w:t>am</w:t>
      </w:r>
      <w:r w:rsidRPr="006B77A5">
        <w:rPr>
          <w:rFonts w:ascii="Arial" w:hAnsi="Arial" w:cs="Arial"/>
          <w:b/>
        </w:rPr>
        <w:t xml:space="preserve"> Tag danach</w:t>
      </w:r>
    </w:p>
    <w:p w14:paraId="023226C2" w14:textId="2C726D5B" w:rsidR="00E9178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t>Nachberichterstattung zur Bäckman-Aktion</w:t>
      </w:r>
    </w:p>
    <w:p w14:paraId="3996715A" w14:textId="64CDC8BE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Erstellung Pressetext</w:t>
      </w:r>
    </w:p>
    <w:p w14:paraId="6C6E9FB7" w14:textId="3B262C70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Auswahl Bildmaterial</w:t>
      </w:r>
    </w:p>
    <w:p w14:paraId="12287FF8" w14:textId="246AEF30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Versand der Pressemeldung an regionale Medien, die nicht vor Ort waren</w:t>
      </w:r>
    </w:p>
    <w:p w14:paraId="459B0EDE" w14:textId="00966345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Erstellung Text für </w:t>
      </w:r>
      <w:r w:rsidRPr="00C13770">
        <w:rPr>
          <w:rFonts w:ascii="Arial" w:hAnsi="Arial" w:cs="Arial"/>
        </w:rPr>
        <w:t>Webseite und Social Media</w:t>
      </w:r>
      <w:r>
        <w:rPr>
          <w:rFonts w:ascii="Arial" w:hAnsi="Arial" w:cs="Arial"/>
        </w:rPr>
        <w:t xml:space="preserve"> auf Basis der Pressemeldung</w:t>
      </w:r>
    </w:p>
    <w:p w14:paraId="57CD3475" w14:textId="35BC6D3D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Auswahl Bildmaterial</w:t>
      </w:r>
    </w:p>
    <w:p w14:paraId="766261B0" w14:textId="59C89F5C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Online veröffentlichen </w:t>
      </w:r>
    </w:p>
    <w:p w14:paraId="4DB63A87" w14:textId="77777777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</w:p>
    <w:p w14:paraId="0BD97E01" w14:textId="5243FFAD" w:rsid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 w:rsidRPr="00C914F4">
        <w:rPr>
          <w:rFonts w:ascii="Arial" w:hAnsi="Arial" w:cs="Arial"/>
        </w:rPr>
        <w:t>Wünschen Sie</w:t>
      </w:r>
      <w:r>
        <w:rPr>
          <w:rFonts w:ascii="Arial" w:hAnsi="Arial" w:cs="Arial"/>
        </w:rPr>
        <w:t xml:space="preserve"> </w:t>
      </w:r>
      <w:r w:rsidRPr="00C914F4">
        <w:rPr>
          <w:rFonts w:ascii="Arial" w:hAnsi="Arial" w:cs="Arial"/>
        </w:rPr>
        <w:t>besondere</w:t>
      </w:r>
      <w:r>
        <w:rPr>
          <w:rFonts w:ascii="Arial" w:hAnsi="Arial" w:cs="Arial"/>
        </w:rPr>
        <w:t xml:space="preserve"> </w:t>
      </w:r>
      <w:r w:rsidRPr="00C914F4">
        <w:rPr>
          <w:rFonts w:ascii="Arial" w:hAnsi="Arial" w:cs="Arial"/>
        </w:rPr>
        <w:t>Unterstützung</w:t>
      </w:r>
      <w:r>
        <w:rPr>
          <w:rFonts w:ascii="Arial" w:hAnsi="Arial" w:cs="Arial"/>
        </w:rPr>
        <w:t xml:space="preserve"> </w:t>
      </w:r>
      <w:r w:rsidR="00E91780">
        <w:rPr>
          <w:rFonts w:ascii="Arial" w:hAnsi="Arial" w:cs="Arial"/>
        </w:rPr>
        <w:t>in der regionalen PR-Arbeit</w:t>
      </w:r>
      <w:r w:rsidRPr="00C914F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</w:t>
      </w:r>
      <w:r w:rsidRPr="00C914F4">
        <w:rPr>
          <w:rFonts w:ascii="Arial" w:hAnsi="Arial" w:cs="Arial"/>
        </w:rPr>
        <w:t>enden</w:t>
      </w:r>
      <w:r>
        <w:rPr>
          <w:rFonts w:ascii="Arial" w:hAnsi="Arial" w:cs="Arial"/>
        </w:rPr>
        <w:t xml:space="preserve"> </w:t>
      </w:r>
      <w:r w:rsidRPr="00C914F4">
        <w:rPr>
          <w:rFonts w:ascii="Arial" w:hAnsi="Arial" w:cs="Arial"/>
        </w:rPr>
        <w:t>Sie sich bitte an das Aktionsbüro</w:t>
      </w:r>
      <w:r>
        <w:rPr>
          <w:rFonts w:ascii="Arial" w:hAnsi="Arial" w:cs="Arial"/>
        </w:rPr>
        <w:t xml:space="preserve"> </w:t>
      </w:r>
      <w:r w:rsidRPr="00C914F4">
        <w:rPr>
          <w:rFonts w:ascii="Arial" w:hAnsi="Arial" w:cs="Arial"/>
        </w:rPr>
        <w:t>der Werbegemeinschaft des</w:t>
      </w:r>
      <w:r>
        <w:rPr>
          <w:rFonts w:ascii="Arial" w:hAnsi="Arial" w:cs="Arial"/>
        </w:rPr>
        <w:t xml:space="preserve"> </w:t>
      </w:r>
      <w:r w:rsidRPr="00C914F4">
        <w:rPr>
          <w:rFonts w:ascii="Arial" w:hAnsi="Arial" w:cs="Arial"/>
        </w:rPr>
        <w:t>Deutschen Bäckerhandwerks.</w:t>
      </w:r>
      <w:r>
        <w:rPr>
          <w:rFonts w:ascii="Arial" w:hAnsi="Arial" w:cs="Arial"/>
        </w:rPr>
        <w:t xml:space="preserve"> </w:t>
      </w:r>
    </w:p>
    <w:p w14:paraId="1B554FEE" w14:textId="77777777" w:rsidR="00C914F4" w:rsidRP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 w:rsidRPr="00C914F4">
        <w:rPr>
          <w:rFonts w:ascii="Arial" w:hAnsi="Arial" w:cs="Arial"/>
          <w:b/>
        </w:rPr>
        <w:t xml:space="preserve">Kontakt Aktionsbüro: </w:t>
      </w:r>
    </w:p>
    <w:p w14:paraId="109302AD" w14:textId="77777777" w:rsid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 w:rsidRPr="00C914F4">
        <w:rPr>
          <w:rFonts w:ascii="Arial" w:hAnsi="Arial" w:cs="Arial"/>
        </w:rPr>
        <w:t xml:space="preserve">Tel.: 030 / 20 64 55 </w:t>
      </w:r>
      <w:r>
        <w:rPr>
          <w:rFonts w:ascii="Arial" w:hAnsi="Arial" w:cs="Arial"/>
        </w:rPr>
        <w:t>–</w:t>
      </w:r>
      <w:r w:rsidRPr="00C914F4">
        <w:rPr>
          <w:rFonts w:ascii="Arial" w:hAnsi="Arial" w:cs="Arial"/>
        </w:rPr>
        <w:t xml:space="preserve"> 55</w:t>
      </w:r>
      <w:r>
        <w:rPr>
          <w:rFonts w:ascii="Arial" w:hAnsi="Arial" w:cs="Arial"/>
        </w:rPr>
        <w:t xml:space="preserve">, </w:t>
      </w:r>
      <w:r w:rsidRPr="00C914F4">
        <w:rPr>
          <w:rFonts w:ascii="Arial" w:hAnsi="Arial" w:cs="Arial"/>
        </w:rPr>
        <w:t xml:space="preserve">Fax: 030 / 20 64 55 </w:t>
      </w:r>
      <w:r>
        <w:rPr>
          <w:rFonts w:ascii="Arial" w:hAnsi="Arial" w:cs="Arial"/>
        </w:rPr>
        <w:t>–</w:t>
      </w:r>
      <w:r w:rsidRPr="00C914F4">
        <w:rPr>
          <w:rFonts w:ascii="Arial" w:hAnsi="Arial" w:cs="Arial"/>
        </w:rPr>
        <w:t xml:space="preserve"> 77</w:t>
      </w:r>
      <w:r>
        <w:rPr>
          <w:rFonts w:ascii="Arial" w:hAnsi="Arial" w:cs="Arial"/>
        </w:rPr>
        <w:t xml:space="preserve">, </w:t>
      </w:r>
    </w:p>
    <w:p w14:paraId="2110EFBD" w14:textId="5DA54C3B" w:rsid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 w:history="1">
        <w:r w:rsidRPr="002C6A27">
          <w:rPr>
            <w:rStyle w:val="Hyperlink"/>
            <w:rFonts w:ascii="Arial" w:hAnsi="Arial" w:cs="Arial"/>
          </w:rPr>
          <w:t>aktionsbuero@innungsbaecker.de</w:t>
        </w:r>
      </w:hyperlink>
    </w:p>
    <w:sectPr w:rsidR="00C914F4" w:rsidSect="00A36165">
      <w:headerReference w:type="default" r:id="rId9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7720B" w14:textId="77777777" w:rsidR="00997765" w:rsidRDefault="00997765" w:rsidP="00106ADB">
      <w:pPr>
        <w:spacing w:after="0" w:line="240" w:lineRule="auto"/>
      </w:pPr>
      <w:r>
        <w:separator/>
      </w:r>
    </w:p>
  </w:endnote>
  <w:endnote w:type="continuationSeparator" w:id="0">
    <w:p w14:paraId="116524DE" w14:textId="77777777" w:rsidR="00997765" w:rsidRDefault="00997765" w:rsidP="0010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EE1CB" w14:textId="77777777" w:rsidR="00997765" w:rsidRDefault="00997765" w:rsidP="00106ADB">
      <w:pPr>
        <w:spacing w:after="0" w:line="240" w:lineRule="auto"/>
      </w:pPr>
      <w:r>
        <w:separator/>
      </w:r>
    </w:p>
  </w:footnote>
  <w:footnote w:type="continuationSeparator" w:id="0">
    <w:p w14:paraId="54F90A4D" w14:textId="77777777" w:rsidR="00997765" w:rsidRDefault="00997765" w:rsidP="00106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0982" w14:textId="3E2650E0" w:rsidR="00106ADB" w:rsidRPr="00E91780" w:rsidRDefault="00E91780" w:rsidP="00E91780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5EF982EE" wp14:editId="2520D155">
          <wp:extent cx="1839730" cy="882000"/>
          <wp:effectExtent l="0" t="0" r="8255" b="0"/>
          <wp:docPr id="4" name="Grafik 4" descr="H:\Kunden\Zentralverband_des_Deutschen_Bäckerhandwerks_jv_vf_cf\Kundenordner\Logo\Deutsche_Innungsbäck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Kunden\Zentralverband_des_Deutschen_Bäckerhandwerks_jv_vf_cf\Kundenordner\Logo\Deutsche_Innungsbäck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730" cy="8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9EA"/>
    <w:rsid w:val="00042922"/>
    <w:rsid w:val="000557E4"/>
    <w:rsid w:val="0007501E"/>
    <w:rsid w:val="000A1878"/>
    <w:rsid w:val="00106ADB"/>
    <w:rsid w:val="00156381"/>
    <w:rsid w:val="00174767"/>
    <w:rsid w:val="001D0A4E"/>
    <w:rsid w:val="001F370C"/>
    <w:rsid w:val="00230E3B"/>
    <w:rsid w:val="0023684A"/>
    <w:rsid w:val="00264114"/>
    <w:rsid w:val="002C3427"/>
    <w:rsid w:val="00305FC3"/>
    <w:rsid w:val="00333BB5"/>
    <w:rsid w:val="003E31CE"/>
    <w:rsid w:val="003E578A"/>
    <w:rsid w:val="00426B1D"/>
    <w:rsid w:val="00481B34"/>
    <w:rsid w:val="004925A8"/>
    <w:rsid w:val="004A09EA"/>
    <w:rsid w:val="005012DD"/>
    <w:rsid w:val="00547AC9"/>
    <w:rsid w:val="00553AC8"/>
    <w:rsid w:val="00583DD9"/>
    <w:rsid w:val="005A248C"/>
    <w:rsid w:val="005A4416"/>
    <w:rsid w:val="005C52EB"/>
    <w:rsid w:val="005D6BFD"/>
    <w:rsid w:val="00614172"/>
    <w:rsid w:val="00636E21"/>
    <w:rsid w:val="006B77A5"/>
    <w:rsid w:val="00763FD2"/>
    <w:rsid w:val="007753E5"/>
    <w:rsid w:val="00786B0C"/>
    <w:rsid w:val="00787C63"/>
    <w:rsid w:val="007A0F04"/>
    <w:rsid w:val="007B5F8D"/>
    <w:rsid w:val="007E1E46"/>
    <w:rsid w:val="008011B6"/>
    <w:rsid w:val="008607D4"/>
    <w:rsid w:val="00975080"/>
    <w:rsid w:val="00975351"/>
    <w:rsid w:val="00997765"/>
    <w:rsid w:val="009E563C"/>
    <w:rsid w:val="00A21DC2"/>
    <w:rsid w:val="00A25838"/>
    <w:rsid w:val="00A36165"/>
    <w:rsid w:val="00A52852"/>
    <w:rsid w:val="00A679DE"/>
    <w:rsid w:val="00AB0D4A"/>
    <w:rsid w:val="00B40BA6"/>
    <w:rsid w:val="00B746D7"/>
    <w:rsid w:val="00BB0380"/>
    <w:rsid w:val="00BD34B5"/>
    <w:rsid w:val="00BF6348"/>
    <w:rsid w:val="00C13770"/>
    <w:rsid w:val="00C47EE8"/>
    <w:rsid w:val="00C52120"/>
    <w:rsid w:val="00C914F4"/>
    <w:rsid w:val="00D44120"/>
    <w:rsid w:val="00D52AB9"/>
    <w:rsid w:val="00D93F85"/>
    <w:rsid w:val="00D96D82"/>
    <w:rsid w:val="00D96FF9"/>
    <w:rsid w:val="00E3599D"/>
    <w:rsid w:val="00E42416"/>
    <w:rsid w:val="00E67775"/>
    <w:rsid w:val="00E91780"/>
    <w:rsid w:val="00E92183"/>
    <w:rsid w:val="00EA62D7"/>
    <w:rsid w:val="00EE4FDD"/>
    <w:rsid w:val="00F1757A"/>
    <w:rsid w:val="00F22DA4"/>
    <w:rsid w:val="00F60CE4"/>
    <w:rsid w:val="00F734EC"/>
    <w:rsid w:val="00F95F7E"/>
    <w:rsid w:val="00FA1C77"/>
    <w:rsid w:val="00FC5646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BB842"/>
  <w15:docId w15:val="{1640F96A-63EB-4A7C-8D7C-6B28FD7F1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34E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34EC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47A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47A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47AC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7A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47AC9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10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6ADB"/>
  </w:style>
  <w:style w:type="paragraph" w:styleId="Fuzeile">
    <w:name w:val="footer"/>
    <w:basedOn w:val="Standard"/>
    <w:link w:val="FuzeileZchn"/>
    <w:uiPriority w:val="99"/>
    <w:unhideWhenUsed/>
    <w:rsid w:val="0010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6ADB"/>
  </w:style>
  <w:style w:type="character" w:styleId="Hyperlink">
    <w:name w:val="Hyperlink"/>
    <w:basedOn w:val="Absatz-Standardschriftart"/>
    <w:uiPriority w:val="99"/>
    <w:unhideWhenUsed/>
    <w:rsid w:val="00481B34"/>
    <w:rPr>
      <w:color w:val="0000FF" w:themeColor="hyperlink"/>
      <w:u w:val="single"/>
    </w:rPr>
  </w:style>
  <w:style w:type="character" w:styleId="Erwhnung">
    <w:name w:val="Mention"/>
    <w:basedOn w:val="Absatz-Standardschriftart"/>
    <w:uiPriority w:val="99"/>
    <w:semiHidden/>
    <w:unhideWhenUsed/>
    <w:rsid w:val="005A4416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5A44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tionsbuero@innungsbaecker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aeckman.de/service/press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eckman.de/backbus/#download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Vinson</dc:creator>
  <cp:lastModifiedBy>Florian Hauser</cp:lastModifiedBy>
  <cp:revision>3</cp:revision>
  <dcterms:created xsi:type="dcterms:W3CDTF">2017-04-11T06:37:00Z</dcterms:created>
  <dcterms:modified xsi:type="dcterms:W3CDTF">2017-05-15T10:17:00Z</dcterms:modified>
</cp:coreProperties>
</file>